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0973">
        <w:rPr>
          <w:rFonts w:ascii="ＭＳ ゴシック" w:eastAsia="ＭＳ ゴシック" w:hAnsi="ＭＳ ゴシック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752DC2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752DC2"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534F57">
        <w:rPr>
          <w:rFonts w:ascii="ＭＳ ゴシック" w:eastAsia="ＭＳ ゴシック" w:hAnsi="ＭＳ ゴシック" w:hint="eastAsia"/>
          <w:color w:val="000000" w:themeColor="text1"/>
          <w:sz w:val="24"/>
        </w:rPr>
        <w:t>永田みなみ台</w:t>
      </w:r>
      <w:r w:rsidR="005D09AB">
        <w:rPr>
          <w:rFonts w:ascii="ＭＳ ゴシック" w:eastAsia="ＭＳ ゴシック" w:hAnsi="ＭＳ ゴシック" w:hint="eastAsia"/>
          <w:color w:val="000000" w:themeColor="text1"/>
          <w:sz w:val="24"/>
        </w:rPr>
        <w:t>公園</w:t>
      </w:r>
      <w:r w:rsidRPr="00752DC2">
        <w:rPr>
          <w:rFonts w:ascii="ＭＳ ゴシック" w:eastAsia="ＭＳ ゴシック" w:hAnsi="ＭＳ ゴシック" w:hint="eastAsia"/>
          <w:color w:val="000000" w:themeColor="text1"/>
          <w:sz w:val="24"/>
        </w:rPr>
        <w:t>こどもログハウス</w:t>
      </w:r>
      <w:r w:rsidR="00A773F1"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現地見学会・応募説明会申込書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534F57">
        <w:rPr>
          <w:rFonts w:hint="eastAsia"/>
          <w:color w:val="000000" w:themeColor="text1"/>
          <w:szCs w:val="21"/>
        </w:rPr>
        <w:t>永田みなみ台</w:t>
      </w:r>
      <w:r w:rsidR="005D09AB">
        <w:rPr>
          <w:rFonts w:hint="eastAsia"/>
          <w:color w:val="000000" w:themeColor="text1"/>
          <w:szCs w:val="21"/>
        </w:rPr>
        <w:t>公園こどもログハウス</w:t>
      </w:r>
      <w:r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現地見学会・</w:t>
      </w:r>
      <w:r w:rsidR="00A773F1">
        <w:rPr>
          <w:rFonts w:hint="eastAsia"/>
          <w:color w:val="000000" w:themeColor="text1"/>
          <w:szCs w:val="21"/>
        </w:rPr>
        <w:t>応募者説明会に、次のとおり出席します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5"/>
        <w:gridCol w:w="2940"/>
        <w:gridCol w:w="4200"/>
      </w:tblGrid>
      <w:tr w:rsidR="00A773F1" w:rsidTr="00A773F1"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（ふりがな）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</w:t>
            </w:r>
            <w:r w:rsidR="00A33F92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294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420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出席内容※</w:t>
            </w:r>
          </w:p>
        </w:tc>
      </w:tr>
      <w:tr w:rsidR="00A773F1" w:rsidTr="00A773F1">
        <w:trPr>
          <w:trHeight w:val="624"/>
        </w:trPr>
        <w:tc>
          <w:tcPr>
            <w:tcW w:w="2515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応募説明会のみ・</w:t>
            </w:r>
            <w:r w:rsidR="00FF4CB0">
              <w:rPr>
                <w:rFonts w:hint="eastAsia"/>
                <w:color w:val="000000" w:themeColor="text1"/>
                <w:szCs w:val="21"/>
              </w:rPr>
              <w:t>現地見学会</w:t>
            </w:r>
            <w:r w:rsidR="00FF4CB0">
              <w:rPr>
                <w:rFonts w:hint="eastAsia"/>
                <w:color w:val="000000" w:themeColor="text1"/>
                <w:szCs w:val="21"/>
              </w:rPr>
              <w:t>含む</w:t>
            </w:r>
            <w:r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応募説明会のみ・</w:t>
            </w:r>
            <w:r w:rsidR="00FF4CB0">
              <w:rPr>
                <w:rFonts w:hint="eastAsia"/>
                <w:color w:val="000000" w:themeColor="text1"/>
                <w:szCs w:val="21"/>
              </w:rPr>
              <w:t>現地見学会</w:t>
            </w:r>
            <w:r w:rsidR="00FF4CB0">
              <w:rPr>
                <w:rFonts w:hint="eastAsia"/>
                <w:color w:val="000000" w:themeColor="text1"/>
                <w:szCs w:val="21"/>
              </w:rPr>
              <w:t>含む</w:t>
            </w:r>
            <w:r>
              <w:rPr>
                <w:rFonts w:hint="eastAsia"/>
                <w:color w:val="000000" w:themeColor="text1"/>
                <w:szCs w:val="21"/>
              </w:rPr>
              <w:t>両方</w:t>
            </w: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【申込期間】</w:t>
      </w:r>
    </w:p>
    <w:p w:rsidR="00F91C56" w:rsidRDefault="00534F57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令和３年５月</w:t>
      </w:r>
      <w:r>
        <w:rPr>
          <w:rFonts w:hint="eastAsia"/>
          <w:color w:val="000000" w:themeColor="text1"/>
          <w:szCs w:val="21"/>
        </w:rPr>
        <w:t>20</w:t>
      </w:r>
      <w:r>
        <w:rPr>
          <w:rFonts w:hint="eastAsia"/>
          <w:color w:val="000000" w:themeColor="text1"/>
          <w:szCs w:val="21"/>
        </w:rPr>
        <w:t>日（木）午後５</w:t>
      </w:r>
      <w:r w:rsidR="00F91C56">
        <w:rPr>
          <w:rFonts w:hint="eastAsia"/>
          <w:color w:val="000000" w:themeColor="text1"/>
          <w:szCs w:val="21"/>
        </w:rPr>
        <w:t>時まで</w:t>
      </w:r>
      <w:bookmarkStart w:id="0" w:name="_GoBack"/>
      <w:bookmarkEnd w:id="0"/>
    </w:p>
    <w:p w:rsidR="00F91C56" w:rsidRPr="00534F57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 w:rsidR="00534F57">
        <w:rPr>
          <w:rFonts w:hint="eastAsia"/>
          <w:color w:val="000000" w:themeColor="text1"/>
          <w:szCs w:val="21"/>
        </w:rPr>
        <w:t>紙を南</w:t>
      </w:r>
      <w:r w:rsidR="005D09AB">
        <w:rPr>
          <w:rFonts w:hint="eastAsia"/>
          <w:color w:val="000000" w:themeColor="text1"/>
          <w:szCs w:val="21"/>
        </w:rPr>
        <w:t>区</w:t>
      </w:r>
      <w:r w:rsidR="00534F57">
        <w:rPr>
          <w:rFonts w:hint="eastAsia"/>
          <w:color w:val="000000" w:themeColor="text1"/>
          <w:szCs w:val="21"/>
        </w:rPr>
        <w:t>地域振興</w:t>
      </w:r>
      <w:r>
        <w:rPr>
          <w:rFonts w:hint="eastAsia"/>
          <w:color w:val="000000" w:themeColor="text1"/>
          <w:szCs w:val="21"/>
        </w:rPr>
        <w:t>課あてに送付してください。</w:t>
      </w:r>
    </w:p>
    <w:sectPr w:rsidR="00F91C56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041CB"/>
    <w:rsid w:val="0047239C"/>
    <w:rsid w:val="004F197B"/>
    <w:rsid w:val="00534F57"/>
    <w:rsid w:val="005D09AB"/>
    <w:rsid w:val="00607DF5"/>
    <w:rsid w:val="00752DC2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91C56"/>
    <w:rsid w:val="00FB065B"/>
    <w:rsid w:val="00F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EADF92C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市岡 圭太</dc:creator>
  <cp:keywords/>
  <dc:description/>
  <cp:lastModifiedBy>飛留間 宣利</cp:lastModifiedBy>
  <cp:revision>5</cp:revision>
  <dcterms:created xsi:type="dcterms:W3CDTF">2020-12-21T04:57:00Z</dcterms:created>
  <dcterms:modified xsi:type="dcterms:W3CDTF">2021-05-11T07:29:00Z</dcterms:modified>
</cp:coreProperties>
</file>